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2644FA17" w:rsidR="00EC2FE9" w:rsidRDefault="00E57945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571112">
        <w:rPr>
          <w:rFonts w:ascii="Times New Roman" w:hAnsi="Times New Roman"/>
          <w:bCs/>
          <w:sz w:val="28"/>
          <w:szCs w:val="28"/>
        </w:rPr>
        <w:t>Эксплуатации объект</w:t>
      </w:r>
      <w:r w:rsidR="00317F78" w:rsidRPr="00571112">
        <w:rPr>
          <w:rFonts w:ascii="Times New Roman" w:hAnsi="Times New Roman"/>
          <w:bCs/>
          <w:sz w:val="28"/>
          <w:szCs w:val="28"/>
        </w:rPr>
        <w:t>а</w:t>
      </w:r>
      <w:r w:rsidRPr="00571112">
        <w:rPr>
          <w:rFonts w:ascii="Times New Roman" w:hAnsi="Times New Roman"/>
          <w:bCs/>
          <w:sz w:val="28"/>
          <w:szCs w:val="28"/>
        </w:rPr>
        <w:t xml:space="preserve"> электросетевого хозяйства ТП-66399</w:t>
      </w:r>
      <w:r w:rsidR="00C955DA" w:rsidRPr="00571112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571112">
        <w:rPr>
          <w:rFonts w:ascii="Times New Roman" w:hAnsi="Times New Roman"/>
          <w:bCs/>
          <w:sz w:val="28"/>
          <w:szCs w:val="28"/>
        </w:rPr>
        <w:t>на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часть земельн</w:t>
      </w:r>
      <w:r w:rsidR="000E3C86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0E3C86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01AE5E84" w14:textId="565EA46A" w:rsidR="004E7539" w:rsidRPr="00D6351A" w:rsidRDefault="004E7539" w:rsidP="00124DB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571112" w:rsidRPr="00571112">
        <w:rPr>
          <w:rFonts w:ascii="Times New Roman" w:hAnsi="Times New Roman"/>
          <w:bCs/>
          <w:sz w:val="28"/>
          <w:szCs w:val="28"/>
        </w:rPr>
        <w:t>59:32:1220001:608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="00571112" w:rsidRPr="00571112">
        <w:rPr>
          <w:rFonts w:ascii="Times New Roman" w:hAnsi="Times New Roman"/>
          <w:bCs/>
          <w:sz w:val="28"/>
          <w:szCs w:val="28"/>
        </w:rPr>
        <w:t xml:space="preserve">Российская Федерация, Пермский край, </w:t>
      </w:r>
      <w:proofErr w:type="spellStart"/>
      <w:r w:rsidR="00571112" w:rsidRPr="00571112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571112" w:rsidRPr="00571112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571112" w:rsidRPr="00571112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571112" w:rsidRPr="00571112">
        <w:rPr>
          <w:rFonts w:ascii="Times New Roman" w:hAnsi="Times New Roman"/>
          <w:bCs/>
          <w:sz w:val="28"/>
          <w:szCs w:val="28"/>
        </w:rPr>
        <w:t xml:space="preserve">. </w:t>
      </w:r>
      <w:proofErr w:type="spellStart"/>
      <w:r w:rsidR="00571112" w:rsidRPr="00571112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="00571112" w:rsidRPr="00571112">
        <w:rPr>
          <w:rFonts w:ascii="Times New Roman" w:hAnsi="Times New Roman"/>
          <w:bCs/>
          <w:sz w:val="28"/>
          <w:szCs w:val="28"/>
        </w:rPr>
        <w:t>, п</w:t>
      </w:r>
      <w:r w:rsidR="00D6351A">
        <w:rPr>
          <w:rFonts w:ascii="Times New Roman" w:hAnsi="Times New Roman"/>
          <w:bCs/>
          <w:sz w:val="28"/>
          <w:szCs w:val="28"/>
        </w:rPr>
        <w:t>. </w:t>
      </w:r>
      <w:r w:rsidR="00571112" w:rsidRPr="00571112">
        <w:rPr>
          <w:rFonts w:ascii="Times New Roman" w:hAnsi="Times New Roman"/>
          <w:bCs/>
          <w:sz w:val="28"/>
          <w:szCs w:val="28"/>
        </w:rPr>
        <w:t xml:space="preserve">Мулянка, </w:t>
      </w:r>
      <w:proofErr w:type="spellStart"/>
      <w:r w:rsidR="00571112" w:rsidRPr="00571112">
        <w:rPr>
          <w:rFonts w:ascii="Times New Roman" w:hAnsi="Times New Roman"/>
          <w:bCs/>
          <w:sz w:val="28"/>
          <w:szCs w:val="28"/>
        </w:rPr>
        <w:t>ул</w:t>
      </w:r>
      <w:proofErr w:type="spellEnd"/>
      <w:r w:rsidR="00571112" w:rsidRPr="00571112">
        <w:rPr>
          <w:rFonts w:ascii="Times New Roman" w:hAnsi="Times New Roman"/>
          <w:bCs/>
          <w:sz w:val="28"/>
          <w:szCs w:val="28"/>
        </w:rPr>
        <w:t xml:space="preserve"> Школьная, з/у 34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B6DE746" w14:textId="4786ED75" w:rsidR="00571112" w:rsidRPr="00571112" w:rsidRDefault="00571112" w:rsidP="00571112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  <w:lang w:val="en-US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Pr="00571112">
        <w:rPr>
          <w:rFonts w:ascii="Times New Roman" w:hAnsi="Times New Roman"/>
          <w:bCs/>
          <w:sz w:val="28"/>
          <w:szCs w:val="28"/>
        </w:rPr>
        <w:t>59:32:1220001:603</w:t>
      </w:r>
      <w:r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Pr="001969D3">
        <w:rPr>
          <w:rFonts w:ascii="Times New Roman" w:hAnsi="Times New Roman"/>
          <w:bCs/>
          <w:sz w:val="28"/>
          <w:szCs w:val="28"/>
        </w:rPr>
        <w:t xml:space="preserve"> </w:t>
      </w:r>
      <w:r w:rsidRPr="00571112">
        <w:rPr>
          <w:rFonts w:ascii="Times New Roman" w:hAnsi="Times New Roman"/>
          <w:bCs/>
          <w:sz w:val="28"/>
          <w:szCs w:val="28"/>
        </w:rPr>
        <w:t xml:space="preserve">Пермский край, Пермский р-н, </w:t>
      </w:r>
      <w:proofErr w:type="spellStart"/>
      <w:r w:rsidRPr="00571112">
        <w:rPr>
          <w:rFonts w:ascii="Times New Roman" w:hAnsi="Times New Roman"/>
          <w:bCs/>
          <w:sz w:val="28"/>
          <w:szCs w:val="28"/>
        </w:rPr>
        <w:t>Лобановское</w:t>
      </w:r>
      <w:proofErr w:type="spellEnd"/>
      <w:r w:rsidRPr="00571112">
        <w:rPr>
          <w:rFonts w:ascii="Times New Roman" w:hAnsi="Times New Roman"/>
          <w:bCs/>
          <w:sz w:val="28"/>
          <w:szCs w:val="28"/>
        </w:rPr>
        <w:t xml:space="preserve"> с/п, п. Мулянка, ул. Школьная,</w:t>
      </w:r>
      <w:r w:rsidR="00D6351A">
        <w:rPr>
          <w:rFonts w:ascii="Times New Roman" w:hAnsi="Times New Roman"/>
          <w:bCs/>
          <w:sz w:val="28"/>
          <w:szCs w:val="28"/>
        </w:rPr>
        <w:t> </w:t>
      </w:r>
      <w:r w:rsidRPr="00571112">
        <w:rPr>
          <w:rFonts w:ascii="Times New Roman" w:hAnsi="Times New Roman"/>
          <w:bCs/>
          <w:sz w:val="28"/>
          <w:szCs w:val="28"/>
        </w:rPr>
        <w:t>36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7561AA18" w14:textId="5A5E21AD" w:rsidR="00EC583E" w:rsidRDefault="00EC583E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EC583E">
        <w:rPr>
          <w:rFonts w:ascii="Times New Roman" w:hAnsi="Times New Roman"/>
          <w:bCs/>
          <w:sz w:val="28"/>
          <w:szCs w:val="28"/>
        </w:rPr>
        <w:t>- в кадастровом квартале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571112" w:rsidRPr="00571112">
        <w:rPr>
          <w:rFonts w:ascii="Times New Roman" w:hAnsi="Times New Roman"/>
          <w:bCs/>
          <w:sz w:val="28"/>
          <w:szCs w:val="28"/>
        </w:rPr>
        <w:t>59:32:1220001</w:t>
      </w:r>
      <w:r w:rsidR="00413D24">
        <w:rPr>
          <w:rFonts w:ascii="Times New Roman" w:hAnsi="Times New Roman"/>
          <w:bCs/>
          <w:sz w:val="28"/>
          <w:szCs w:val="28"/>
        </w:rPr>
        <w:t>,</w:t>
      </w:r>
    </w:p>
    <w:p w14:paraId="6981E8FF" w14:textId="73989093" w:rsidR="001E62F3" w:rsidRPr="00C763B2" w:rsidRDefault="001E62F3" w:rsidP="00B771AF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</w:t>
      </w:r>
      <w:r w:rsidRPr="00571112">
        <w:rPr>
          <w:rFonts w:ascii="Times New Roman" w:hAnsi="Times New Roman"/>
          <w:bCs/>
          <w:sz w:val="28"/>
          <w:szCs w:val="28"/>
        </w:rPr>
        <w:t xml:space="preserve">площадью 484 </w:t>
      </w:r>
      <w:proofErr w:type="spellStart"/>
      <w:r w:rsidRPr="00571112">
        <w:rPr>
          <w:rFonts w:ascii="Times New Roman" w:hAnsi="Times New Roman"/>
          <w:bCs/>
          <w:sz w:val="28"/>
          <w:szCs w:val="28"/>
        </w:rPr>
        <w:t>кв</w:t>
      </w:r>
      <w:r w:rsidRPr="00C763B2">
        <w:rPr>
          <w:rFonts w:ascii="Times New Roman" w:hAnsi="Times New Roman"/>
          <w:bCs/>
          <w:sz w:val="28"/>
          <w:szCs w:val="28"/>
        </w:rPr>
        <w:t>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17F78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3D24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1112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2A8A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438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351A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BFDD39-1F5F-4130-9D49-652086817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132</cp:revision>
  <dcterms:created xsi:type="dcterms:W3CDTF">2023-08-03T05:43:00Z</dcterms:created>
  <dcterms:modified xsi:type="dcterms:W3CDTF">2024-08-15T10:07:00Z</dcterms:modified>
</cp:coreProperties>
</file>